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D37E" w14:textId="2CCB9A13" w:rsidR="00001A55" w:rsidRPr="005D1095" w:rsidRDefault="00001A55">
      <w:pPr>
        <w:rPr>
          <w:rFonts w:ascii="Verdana" w:hAnsi="Verdana"/>
          <w:sz w:val="36"/>
          <w:szCs w:val="36"/>
        </w:rPr>
      </w:pPr>
      <w:r w:rsidRPr="008F0CF2">
        <w:rPr>
          <w:rFonts w:ascii="Verdana" w:hAnsi="Verdana"/>
          <w:b/>
          <w:bCs/>
          <w:sz w:val="48"/>
          <w:szCs w:val="48"/>
        </w:rPr>
        <w:t>Rekruttering</w:t>
      </w:r>
      <w:r w:rsidR="005D1095" w:rsidRPr="008F0CF2">
        <w:rPr>
          <w:rFonts w:ascii="Verdana" w:hAnsi="Verdana"/>
          <w:b/>
          <w:bCs/>
          <w:sz w:val="48"/>
          <w:szCs w:val="48"/>
        </w:rPr>
        <w:t>smøde 10. marts</w:t>
      </w:r>
      <w:r w:rsidR="003D78A0" w:rsidRPr="008F0CF2">
        <w:rPr>
          <w:rFonts w:ascii="Verdana" w:hAnsi="Verdana"/>
          <w:b/>
          <w:bCs/>
          <w:sz w:val="48"/>
          <w:szCs w:val="48"/>
        </w:rPr>
        <w:t xml:space="preserve"> </w:t>
      </w:r>
      <w:r w:rsidR="008F0CF2" w:rsidRPr="008F0CF2">
        <w:rPr>
          <w:rFonts w:ascii="Verdana" w:hAnsi="Verdana"/>
          <w:b/>
          <w:bCs/>
          <w:sz w:val="48"/>
          <w:szCs w:val="48"/>
        </w:rPr>
        <w:t xml:space="preserve">2025 </w:t>
      </w:r>
      <w:r w:rsidR="00105806" w:rsidRPr="005D1095">
        <w:rPr>
          <w:rFonts w:ascii="Verdana" w:hAnsi="Verdana"/>
          <w:sz w:val="36"/>
          <w:szCs w:val="36"/>
        </w:rPr>
        <w:t>–</w:t>
      </w:r>
      <w:r w:rsidR="003D78A0" w:rsidRPr="005D1095">
        <w:rPr>
          <w:rFonts w:ascii="Verdana" w:hAnsi="Verdana"/>
          <w:sz w:val="36"/>
          <w:szCs w:val="36"/>
        </w:rPr>
        <w:t xml:space="preserve"> opfølgning</w:t>
      </w:r>
      <w:r w:rsidR="00105806" w:rsidRPr="005D1095">
        <w:rPr>
          <w:rFonts w:ascii="Verdana" w:hAnsi="Verdana"/>
          <w:sz w:val="36"/>
          <w:szCs w:val="36"/>
        </w:rPr>
        <w:t>, opdatering</w:t>
      </w:r>
    </w:p>
    <w:p w14:paraId="4B484521" w14:textId="77777777" w:rsidR="002922F0" w:rsidRPr="002922F0" w:rsidRDefault="002922F0" w:rsidP="00391800">
      <w:pPr>
        <w:rPr>
          <w:rFonts w:ascii="Verdana" w:hAnsi="Verdana"/>
          <w:b/>
          <w:bCs/>
        </w:rPr>
      </w:pPr>
      <w:proofErr w:type="spellStart"/>
      <w:r w:rsidRPr="002922F0">
        <w:rPr>
          <w:rFonts w:ascii="Verdana" w:hAnsi="Verdana"/>
          <w:b/>
          <w:bCs/>
        </w:rPr>
        <w:t>Skoleaktiviterer</w:t>
      </w:r>
      <w:proofErr w:type="spellEnd"/>
    </w:p>
    <w:p w14:paraId="4D8C24C9" w14:textId="6CCE8EC6" w:rsidR="00391800" w:rsidRDefault="00A36D6F" w:rsidP="00391800">
      <w:pPr>
        <w:rPr>
          <w:rFonts w:ascii="Verdana" w:hAnsi="Verdana"/>
        </w:rPr>
      </w:pPr>
      <w:r>
        <w:rPr>
          <w:rFonts w:ascii="Verdana" w:hAnsi="Verdana"/>
        </w:rPr>
        <w:t>Der er sat gang i kontakt med relevante skoler</w:t>
      </w:r>
      <w:r w:rsidR="005D1095">
        <w:rPr>
          <w:rFonts w:ascii="Verdana" w:hAnsi="Verdana"/>
        </w:rPr>
        <w:t xml:space="preserve"> i forhold til </w:t>
      </w:r>
      <w:r w:rsidR="007D5B8C">
        <w:rPr>
          <w:rFonts w:ascii="Verdana" w:hAnsi="Verdana"/>
        </w:rPr>
        <w:t>besøg og aktivitet på Poulholm</w:t>
      </w:r>
      <w:r>
        <w:rPr>
          <w:rFonts w:ascii="Verdana" w:hAnsi="Verdana"/>
        </w:rPr>
        <w:t xml:space="preserve">. </w:t>
      </w:r>
      <w:r w:rsidR="00391800">
        <w:rPr>
          <w:rFonts w:ascii="Verdana" w:hAnsi="Verdana"/>
        </w:rPr>
        <w:t xml:space="preserve">Der er tale om foreløbig </w:t>
      </w:r>
      <w:r w:rsidR="00391800" w:rsidRPr="00E05088">
        <w:rPr>
          <w:rFonts w:ascii="Verdana" w:hAnsi="Verdana"/>
        </w:rPr>
        <w:t>Vestervang, Vestre, Nordre</w:t>
      </w:r>
    </w:p>
    <w:p w14:paraId="38A8C6CF" w14:textId="77777777" w:rsidR="00391800" w:rsidRDefault="00A36D6F">
      <w:pPr>
        <w:rPr>
          <w:rFonts w:ascii="Verdana" w:hAnsi="Verdana"/>
        </w:rPr>
      </w:pPr>
      <w:r>
        <w:rPr>
          <w:rFonts w:ascii="Verdana" w:hAnsi="Verdana"/>
        </w:rPr>
        <w:t xml:space="preserve">Jens Ole </w:t>
      </w:r>
      <w:r w:rsidR="007D5B8C">
        <w:rPr>
          <w:rFonts w:ascii="Verdana" w:hAnsi="Verdana"/>
        </w:rPr>
        <w:t>har fået positiv respons fra 2/3 af skolerne, men a</w:t>
      </w:r>
      <w:r>
        <w:rPr>
          <w:rFonts w:ascii="Verdana" w:hAnsi="Verdana"/>
        </w:rPr>
        <w:t xml:space="preserve">fventer </w:t>
      </w:r>
      <w:r w:rsidR="007D5B8C">
        <w:rPr>
          <w:rFonts w:ascii="Verdana" w:hAnsi="Verdana"/>
        </w:rPr>
        <w:t xml:space="preserve">regulær </w:t>
      </w:r>
      <w:r w:rsidR="003D78A0">
        <w:rPr>
          <w:rFonts w:ascii="Verdana" w:hAnsi="Verdana"/>
        </w:rPr>
        <w:t>tilbagemelding fra skolerne</w:t>
      </w:r>
      <w:r w:rsidR="007D5B8C">
        <w:rPr>
          <w:rFonts w:ascii="Verdana" w:hAnsi="Verdana"/>
        </w:rPr>
        <w:t xml:space="preserve">. For </w:t>
      </w:r>
      <w:proofErr w:type="spellStart"/>
      <w:r w:rsidR="007D5B8C">
        <w:rPr>
          <w:rFonts w:ascii="Verdana" w:hAnsi="Verdana"/>
        </w:rPr>
        <w:t>nemhedens</w:t>
      </w:r>
      <w:proofErr w:type="spellEnd"/>
      <w:r w:rsidR="007D5B8C">
        <w:rPr>
          <w:rFonts w:ascii="Verdana" w:hAnsi="Verdana"/>
        </w:rPr>
        <w:t xml:space="preserve"> skyld har de fået perioderne </w:t>
      </w:r>
      <w:r w:rsidR="00FA4267">
        <w:rPr>
          <w:rFonts w:ascii="Verdana" w:hAnsi="Verdana"/>
        </w:rPr>
        <w:t xml:space="preserve">29/4 til 1/5 samt </w:t>
      </w:r>
      <w:r w:rsidR="00B539FB">
        <w:rPr>
          <w:rFonts w:ascii="Verdana" w:hAnsi="Verdana"/>
        </w:rPr>
        <w:t>6/5 til 9/5 at vælge imellem.</w:t>
      </w:r>
    </w:p>
    <w:p w14:paraId="05CD6EA9" w14:textId="36082FBE" w:rsidR="00391800" w:rsidRDefault="00391800">
      <w:pPr>
        <w:rPr>
          <w:rFonts w:ascii="Verdana" w:hAnsi="Verdana"/>
        </w:rPr>
      </w:pPr>
      <w:r>
        <w:rPr>
          <w:rFonts w:ascii="Verdana" w:hAnsi="Verdana"/>
        </w:rPr>
        <w:t xml:space="preserve">For at </w:t>
      </w:r>
      <w:r w:rsidR="00B539FB">
        <w:rPr>
          <w:rFonts w:ascii="Verdana" w:hAnsi="Verdana"/>
        </w:rPr>
        <w:t>un</w:t>
      </w:r>
      <w:r>
        <w:rPr>
          <w:rFonts w:ascii="Verdana" w:hAnsi="Verdana"/>
        </w:rPr>
        <w:t>d</w:t>
      </w:r>
      <w:r w:rsidR="00B539FB">
        <w:rPr>
          <w:rFonts w:ascii="Verdana" w:hAnsi="Verdana"/>
        </w:rPr>
        <w:t>gå for meget frem og tilbage kommunikation</w:t>
      </w:r>
      <w:r>
        <w:rPr>
          <w:rFonts w:ascii="Verdana" w:hAnsi="Verdana"/>
        </w:rPr>
        <w:t xml:space="preserve"> … fra lærer til Jens Ole og her fra til resten af udvalget og tilbage til Jens Ole og så til lærer og så videre…</w:t>
      </w:r>
    </w:p>
    <w:p w14:paraId="4F088BFB" w14:textId="77777777" w:rsidR="00391800" w:rsidRDefault="00391800">
      <w:pPr>
        <w:rPr>
          <w:rFonts w:ascii="Verdana" w:hAnsi="Verdana"/>
        </w:rPr>
      </w:pPr>
      <w:r>
        <w:rPr>
          <w:rFonts w:ascii="Verdana" w:hAnsi="Verdana"/>
        </w:rPr>
        <w:t xml:space="preserve">Min konklusion er, at </w:t>
      </w:r>
      <w:r w:rsidR="00B539FB">
        <w:rPr>
          <w:rFonts w:ascii="Verdana" w:hAnsi="Verdana"/>
        </w:rPr>
        <w:t xml:space="preserve">hvis en ene skole siger </w:t>
      </w:r>
      <w:r>
        <w:rPr>
          <w:rFonts w:ascii="Verdana" w:hAnsi="Verdana"/>
        </w:rPr>
        <w:t xml:space="preserve">ja til </w:t>
      </w:r>
      <w:r w:rsidR="00B539FB">
        <w:rPr>
          <w:rFonts w:ascii="Verdana" w:hAnsi="Verdana"/>
        </w:rPr>
        <w:t xml:space="preserve">d. </w:t>
      </w:r>
      <w:proofErr w:type="gramStart"/>
      <w:r w:rsidR="00B539FB">
        <w:rPr>
          <w:rFonts w:ascii="Verdana" w:hAnsi="Verdana"/>
        </w:rPr>
        <w:t>4</w:t>
      </w:r>
      <w:proofErr w:type="gramEnd"/>
      <w:r w:rsidR="00B539FB">
        <w:rPr>
          <w:rFonts w:ascii="Verdana" w:hAnsi="Verdana"/>
        </w:rPr>
        <w:t xml:space="preserve"> maj om formiddag</w:t>
      </w:r>
      <w:r>
        <w:rPr>
          <w:rFonts w:ascii="Verdana" w:hAnsi="Verdana"/>
        </w:rPr>
        <w:t>en</w:t>
      </w:r>
      <w:r w:rsidR="00B539FB">
        <w:rPr>
          <w:rFonts w:ascii="Verdana" w:hAnsi="Verdana"/>
        </w:rPr>
        <w:t xml:space="preserve"> – </w:t>
      </w:r>
      <w:r>
        <w:rPr>
          <w:rFonts w:ascii="Verdana" w:hAnsi="Verdana"/>
        </w:rPr>
        <w:t>så siger vi at det er en aftale og gør det der.</w:t>
      </w:r>
    </w:p>
    <w:p w14:paraId="1096E152" w14:textId="41C0B616" w:rsidR="003D78A0" w:rsidRDefault="005C684E">
      <w:pPr>
        <w:rPr>
          <w:rFonts w:ascii="Verdana" w:hAnsi="Verdana"/>
        </w:rPr>
      </w:pPr>
      <w:r>
        <w:rPr>
          <w:rFonts w:ascii="Verdana" w:hAnsi="Verdana"/>
        </w:rPr>
        <w:t xml:space="preserve">Tænk gerne over 3,4,5 relevante </w:t>
      </w:r>
      <w:proofErr w:type="spellStart"/>
      <w:r>
        <w:rPr>
          <w:rFonts w:ascii="Verdana" w:hAnsi="Verdana"/>
        </w:rPr>
        <w:t>aktivieter</w:t>
      </w:r>
      <w:proofErr w:type="spellEnd"/>
      <w:r>
        <w:rPr>
          <w:rFonts w:ascii="Verdana" w:hAnsi="Verdana"/>
        </w:rPr>
        <w:t>, der kan laves til og af 6-</w:t>
      </w:r>
      <w:proofErr w:type="gramStart"/>
      <w:r>
        <w:rPr>
          <w:rFonts w:ascii="Verdana" w:hAnsi="Verdana"/>
        </w:rPr>
        <w:t>8 årige</w:t>
      </w:r>
      <w:proofErr w:type="gramEnd"/>
      <w:r w:rsidR="00B539FB">
        <w:rPr>
          <w:rFonts w:ascii="Verdana" w:hAnsi="Verdana"/>
        </w:rPr>
        <w:t xml:space="preserve"> – og som kan laves uden alt for stort </w:t>
      </w:r>
      <w:r w:rsidR="00A64797">
        <w:rPr>
          <w:rFonts w:ascii="Verdana" w:hAnsi="Verdana"/>
        </w:rPr>
        <w:t>forarbejde eller udstyrsstykke</w:t>
      </w:r>
      <w:r w:rsidR="003D78A0">
        <w:rPr>
          <w:rFonts w:ascii="Verdana" w:hAnsi="Verdana"/>
        </w:rPr>
        <w:t>.</w:t>
      </w:r>
    </w:p>
    <w:p w14:paraId="54568BB0" w14:textId="1739C91D" w:rsidR="003E2ED5" w:rsidRDefault="00A64797">
      <w:pPr>
        <w:rPr>
          <w:rFonts w:ascii="Verdana" w:hAnsi="Verdana"/>
        </w:rPr>
      </w:pPr>
      <w:r>
        <w:rPr>
          <w:rFonts w:ascii="Verdana" w:hAnsi="Verdana"/>
        </w:rPr>
        <w:t xml:space="preserve">Vi holder </w:t>
      </w:r>
      <w:r w:rsidR="00D106B0">
        <w:rPr>
          <w:rFonts w:ascii="Verdana" w:hAnsi="Verdana"/>
        </w:rPr>
        <w:t>foreløbig</w:t>
      </w:r>
      <w:r>
        <w:rPr>
          <w:rFonts w:ascii="Verdana" w:hAnsi="Verdana"/>
        </w:rPr>
        <w:t xml:space="preserve"> fast i </w:t>
      </w:r>
      <w:r w:rsidR="003E2ED5">
        <w:rPr>
          <w:rFonts w:ascii="Verdana" w:hAnsi="Verdana"/>
        </w:rPr>
        <w:t>d</w:t>
      </w:r>
      <w:r>
        <w:rPr>
          <w:rFonts w:ascii="Verdana" w:hAnsi="Verdana"/>
        </w:rPr>
        <w:t>en</w:t>
      </w:r>
      <w:r w:rsidR="003E2ED5">
        <w:rPr>
          <w:rFonts w:ascii="Verdana" w:hAnsi="Verdana"/>
        </w:rPr>
        <w:t>ne</w:t>
      </w:r>
      <w:r>
        <w:rPr>
          <w:rFonts w:ascii="Verdana" w:hAnsi="Verdana"/>
        </w:rPr>
        <w:t xml:space="preserve"> plan</w:t>
      </w:r>
      <w:r w:rsidR="003E2ED5">
        <w:rPr>
          <w:rFonts w:ascii="Verdana" w:hAnsi="Verdana"/>
        </w:rPr>
        <w:t>:</w:t>
      </w:r>
    </w:p>
    <w:p w14:paraId="51AA9BB0" w14:textId="3111A851" w:rsidR="003E2ED5" w:rsidRDefault="003E2ED5" w:rsidP="003E2ED5">
      <w:pPr>
        <w:rPr>
          <w:rFonts w:ascii="Verdana" w:hAnsi="Verdana"/>
        </w:rPr>
      </w:pPr>
      <w:r>
        <w:rPr>
          <w:rFonts w:ascii="Verdana" w:hAnsi="Verdana"/>
        </w:rPr>
        <w:t>Aktivitet 10 – 12.45 på Poulholm. Alternativt to hold: 9.00 til 11.30 og 11.45 til 14.15</w:t>
      </w:r>
      <w:r w:rsidR="008F0CF2">
        <w:rPr>
          <w:rFonts w:ascii="Verdana" w:hAnsi="Verdana"/>
        </w:rPr>
        <w:t>.</w:t>
      </w:r>
      <w:r>
        <w:rPr>
          <w:rFonts w:ascii="Verdana" w:hAnsi="Verdana"/>
        </w:rPr>
        <w:br/>
        <w:t>Aktivitet i to hold af 10-1</w:t>
      </w:r>
      <w:r w:rsidR="008F0CF2">
        <w:rPr>
          <w:rFonts w:ascii="Verdana" w:hAnsi="Verdana"/>
        </w:rPr>
        <w:t>4</w:t>
      </w:r>
      <w:r>
        <w:rPr>
          <w:rFonts w:ascii="Verdana" w:hAnsi="Verdana"/>
        </w:rPr>
        <w:t xml:space="preserve"> elever:</w:t>
      </w:r>
      <w:r>
        <w:rPr>
          <w:rFonts w:ascii="Verdana" w:hAnsi="Verdana"/>
        </w:rPr>
        <w:br/>
        <w:t xml:space="preserve">Aktivitet 1: Løb, samarbejdsøvelser 1 time </w:t>
      </w:r>
      <w:r w:rsidR="008F0CF2" w:rsidRPr="008F0CF2">
        <w:rPr>
          <w:rFonts w:ascii="Verdana" w:hAnsi="Verdana"/>
          <w:sz w:val="20"/>
          <w:szCs w:val="20"/>
        </w:rPr>
        <w:t>(Mælkekasse, Vend tæppe, Minefelt, Ski)</w:t>
      </w:r>
      <w:r w:rsidR="008F0CF2">
        <w:rPr>
          <w:rFonts w:ascii="Verdana" w:hAnsi="Verdana"/>
        </w:rPr>
        <w:br/>
      </w:r>
      <w:r>
        <w:rPr>
          <w:rFonts w:ascii="Verdana" w:hAnsi="Verdana"/>
        </w:rPr>
        <w:t>Aktivitet 2: Lav bål, snit grøntsager 1 time</w:t>
      </w:r>
      <w:r w:rsidR="008F0CF2">
        <w:rPr>
          <w:rFonts w:ascii="Verdana" w:hAnsi="Verdana"/>
        </w:rPr>
        <w:t xml:space="preserve"> </w:t>
      </w:r>
      <w:r w:rsidR="008F0CF2">
        <w:rPr>
          <w:rFonts w:ascii="Verdana" w:hAnsi="Verdana"/>
        </w:rPr>
        <w:br/>
        <w:t xml:space="preserve">Aktivitet 3: </w:t>
      </w:r>
      <w:r>
        <w:rPr>
          <w:rFonts w:ascii="Verdana" w:hAnsi="Verdana"/>
        </w:rPr>
        <w:t>Samlet spisning</w:t>
      </w:r>
      <w:r w:rsidR="008F0CF2">
        <w:rPr>
          <w:rFonts w:ascii="Verdana" w:hAnsi="Verdana"/>
        </w:rPr>
        <w:t xml:space="preserve">, </w:t>
      </w:r>
      <w:r>
        <w:rPr>
          <w:rFonts w:ascii="Verdana" w:hAnsi="Verdana"/>
        </w:rPr>
        <w:t>opvask</w:t>
      </w:r>
      <w:r w:rsidR="008F0CF2">
        <w:rPr>
          <w:rFonts w:ascii="Verdana" w:hAnsi="Verdana"/>
        </w:rPr>
        <w:t xml:space="preserve"> og oprydning.</w:t>
      </w:r>
    </w:p>
    <w:p w14:paraId="236C46F4" w14:textId="77777777" w:rsidR="002922F0" w:rsidRDefault="00A05C05">
      <w:pPr>
        <w:rPr>
          <w:rFonts w:ascii="Verdana" w:hAnsi="Verdana"/>
        </w:rPr>
      </w:pPr>
      <w:r w:rsidRPr="00A72246">
        <w:rPr>
          <w:rFonts w:ascii="Verdana" w:hAnsi="Verdana"/>
          <w:b/>
          <w:bCs/>
        </w:rPr>
        <w:t>Synliggørelse – branding:</w:t>
      </w:r>
      <w:r w:rsidRPr="00A72246">
        <w:rPr>
          <w:rFonts w:ascii="Verdana" w:hAnsi="Verdana"/>
          <w:b/>
          <w:bCs/>
        </w:rPr>
        <w:br/>
      </w:r>
      <w:r w:rsidR="00110C34">
        <w:rPr>
          <w:rFonts w:ascii="Verdana" w:hAnsi="Verdana"/>
        </w:rPr>
        <w:t xml:space="preserve">Steen vil skaffe priser på bannere – størrelse </w:t>
      </w:r>
      <w:r w:rsidR="00D106B0">
        <w:rPr>
          <w:rFonts w:ascii="Verdana" w:hAnsi="Verdana"/>
        </w:rPr>
        <w:t>1000 x 2000 og 2000 x 1000</w:t>
      </w:r>
      <w:r w:rsidR="002922F0">
        <w:rPr>
          <w:rFonts w:ascii="Verdana" w:hAnsi="Verdana"/>
        </w:rPr>
        <w:t>.</w:t>
      </w:r>
    </w:p>
    <w:p w14:paraId="43CEE95B" w14:textId="77777777" w:rsidR="002922F0" w:rsidRDefault="002922F0">
      <w:pPr>
        <w:rPr>
          <w:rFonts w:ascii="Verdana" w:hAnsi="Verdana"/>
        </w:rPr>
      </w:pPr>
      <w:r>
        <w:rPr>
          <w:rFonts w:ascii="Verdana" w:hAnsi="Verdana"/>
        </w:rPr>
        <w:t>Den foreløbige plan er, at vi hænger dem op, når der er anledning til det og piller dem ned igen. Og så får vi måske skæld ud – og så siger vi undskyld.</w:t>
      </w:r>
    </w:p>
    <w:p w14:paraId="6FD8C490" w14:textId="77777777" w:rsidR="002922F0" w:rsidRDefault="002922F0">
      <w:pPr>
        <w:rPr>
          <w:rFonts w:ascii="Verdana" w:hAnsi="Verdana"/>
        </w:rPr>
      </w:pPr>
      <w:r>
        <w:rPr>
          <w:rFonts w:ascii="Verdana" w:hAnsi="Verdana"/>
        </w:rPr>
        <w:t>Der er lige nu ikke ressourcer til at gå ind i en sag om faste ophæng ved vej, der kræver byggetilladelser eller måske slet ikke er lovlig.</w:t>
      </w:r>
    </w:p>
    <w:p w14:paraId="2E851B51" w14:textId="77777777" w:rsidR="002922F0" w:rsidRDefault="002922F0">
      <w:pPr>
        <w:rPr>
          <w:rFonts w:ascii="Verdana" w:hAnsi="Verdana"/>
        </w:rPr>
      </w:pPr>
      <w:r>
        <w:rPr>
          <w:rFonts w:ascii="Verdana" w:hAnsi="Verdana"/>
        </w:rPr>
        <w:t>Det kaninhul skal vi holde os fra indtil videre.</w:t>
      </w:r>
    </w:p>
    <w:p w14:paraId="2524D23A" w14:textId="77777777" w:rsidR="008F0CF2" w:rsidRDefault="003E6B63">
      <w:pPr>
        <w:rPr>
          <w:rFonts w:ascii="Verdana" w:hAnsi="Verdana"/>
        </w:rPr>
      </w:pPr>
      <w:r>
        <w:rPr>
          <w:rFonts w:ascii="Verdana" w:hAnsi="Verdana"/>
        </w:rPr>
        <w:t xml:space="preserve">Forslag til tekst; Én gang spejder, Her er der spejder, </w:t>
      </w:r>
      <w:r w:rsidR="006C4376">
        <w:rPr>
          <w:rFonts w:ascii="Verdana" w:hAnsi="Verdana"/>
        </w:rPr>
        <w:t xml:space="preserve">Spejder i Viborg, </w:t>
      </w:r>
    </w:p>
    <w:p w14:paraId="3A1A78B6" w14:textId="19E2996E" w:rsidR="00105806" w:rsidRDefault="003E6B63">
      <w:pPr>
        <w:rPr>
          <w:rFonts w:ascii="Verdana" w:hAnsi="Verdana"/>
        </w:rPr>
      </w:pPr>
      <w:r>
        <w:rPr>
          <w:rFonts w:ascii="Verdana" w:hAnsi="Verdana"/>
        </w:rPr>
        <w:lastRenderedPageBreak/>
        <w:br/>
      </w:r>
      <w:r w:rsidR="00E05088">
        <w:rPr>
          <w:rFonts w:ascii="Verdana" w:hAnsi="Verdana"/>
        </w:rPr>
        <w:t xml:space="preserve"> </w:t>
      </w:r>
      <w:r w:rsidR="0036498D" w:rsidRPr="00A72246">
        <w:rPr>
          <w:rFonts w:ascii="Verdana" w:hAnsi="Verdana"/>
        </w:rPr>
        <w:br/>
      </w:r>
      <w:r w:rsidR="0036498D" w:rsidRPr="006C59F4">
        <w:rPr>
          <w:rFonts w:ascii="Verdana" w:hAnsi="Verdana"/>
          <w:b/>
          <w:bCs/>
        </w:rPr>
        <w:t>Lys på endegavl</w:t>
      </w:r>
      <w:r w:rsidR="006C59F4" w:rsidRPr="006C59F4">
        <w:rPr>
          <w:rFonts w:ascii="Verdana" w:hAnsi="Verdana"/>
          <w:b/>
          <w:bCs/>
        </w:rPr>
        <w:br/>
      </w:r>
      <w:r w:rsidR="006C59F4">
        <w:rPr>
          <w:rFonts w:ascii="Verdana" w:hAnsi="Verdana"/>
        </w:rPr>
        <w:t xml:space="preserve">Jens Ole </w:t>
      </w:r>
      <w:r w:rsidR="00105806">
        <w:rPr>
          <w:rFonts w:ascii="Verdana" w:hAnsi="Verdana"/>
        </w:rPr>
        <w:t xml:space="preserve">har sat </w:t>
      </w:r>
      <w:r w:rsidR="006C59F4">
        <w:rPr>
          <w:rFonts w:ascii="Verdana" w:hAnsi="Verdana"/>
        </w:rPr>
        <w:t xml:space="preserve">Benjamin </w:t>
      </w:r>
      <w:r w:rsidR="00105806">
        <w:rPr>
          <w:rFonts w:ascii="Verdana" w:hAnsi="Verdana"/>
        </w:rPr>
        <w:t>på opgaven …</w:t>
      </w:r>
      <w:r w:rsidR="002922F0">
        <w:rPr>
          <w:rFonts w:ascii="Verdana" w:hAnsi="Verdana"/>
        </w:rPr>
        <w:t xml:space="preserve"> Afventer.</w:t>
      </w:r>
      <w:r w:rsidR="00105806">
        <w:rPr>
          <w:rFonts w:ascii="Verdana" w:hAnsi="Verdana"/>
        </w:rPr>
        <w:br/>
      </w:r>
      <w:r w:rsidR="0064555E" w:rsidRPr="0036498D">
        <w:rPr>
          <w:rFonts w:ascii="Verdana" w:hAnsi="Verdana"/>
        </w:rPr>
        <w:br/>
      </w:r>
      <w:r w:rsidR="0064555E" w:rsidRPr="006C59F4">
        <w:rPr>
          <w:rFonts w:ascii="Verdana" w:hAnsi="Verdana"/>
          <w:b/>
          <w:bCs/>
        </w:rPr>
        <w:t>Nyt logo?</w:t>
      </w:r>
      <w:r w:rsidR="006C59F4" w:rsidRPr="006C59F4">
        <w:rPr>
          <w:rFonts w:ascii="Verdana" w:hAnsi="Verdana"/>
          <w:b/>
          <w:bCs/>
        </w:rPr>
        <w:br/>
      </w:r>
      <w:r w:rsidR="00105806">
        <w:rPr>
          <w:rFonts w:ascii="Verdana" w:hAnsi="Verdana"/>
        </w:rPr>
        <w:t>Der er i bestyrel</w:t>
      </w:r>
      <w:r w:rsidR="002922F0">
        <w:rPr>
          <w:rFonts w:ascii="Verdana" w:hAnsi="Verdana"/>
        </w:rPr>
        <w:t>s</w:t>
      </w:r>
      <w:r w:rsidR="00105806">
        <w:rPr>
          <w:rFonts w:ascii="Verdana" w:hAnsi="Verdana"/>
        </w:rPr>
        <w:t>esregi gang i noget i denne henseende.</w:t>
      </w:r>
    </w:p>
    <w:p w14:paraId="4678B2FA" w14:textId="77777777" w:rsidR="006C59F4" w:rsidRPr="0064555E" w:rsidRDefault="006C59F4">
      <w:pPr>
        <w:rPr>
          <w:rFonts w:ascii="Verdana" w:hAnsi="Verdana"/>
        </w:rPr>
      </w:pPr>
    </w:p>
    <w:p w14:paraId="0ED710A7" w14:textId="54A9178F" w:rsidR="002922F0" w:rsidRDefault="00A05C05" w:rsidP="002922F0">
      <w:pPr>
        <w:rPr>
          <w:rFonts w:ascii="Verdana" w:hAnsi="Verdana"/>
        </w:rPr>
      </w:pPr>
      <w:r w:rsidRPr="00397FA3">
        <w:rPr>
          <w:rFonts w:ascii="Verdana" w:hAnsi="Verdana"/>
          <w:b/>
          <w:bCs/>
        </w:rPr>
        <w:t>Facebook</w:t>
      </w:r>
      <w:r w:rsidR="00397FA3" w:rsidRPr="00397FA3">
        <w:rPr>
          <w:rFonts w:ascii="Verdana" w:hAnsi="Verdana"/>
          <w:b/>
          <w:bCs/>
        </w:rPr>
        <w:t xml:space="preserve"> eller </w:t>
      </w:r>
      <w:r w:rsidRPr="00397FA3">
        <w:rPr>
          <w:rFonts w:ascii="Verdana" w:hAnsi="Verdana"/>
          <w:b/>
          <w:bCs/>
        </w:rPr>
        <w:t>instagram</w:t>
      </w:r>
      <w:r w:rsidR="00BE08A2">
        <w:rPr>
          <w:rFonts w:ascii="Verdana" w:hAnsi="Verdana"/>
          <w:b/>
          <w:bCs/>
        </w:rPr>
        <w:br/>
      </w:r>
      <w:r w:rsidR="00BE08A2" w:rsidRPr="00BE08A2">
        <w:rPr>
          <w:rFonts w:ascii="Verdana" w:hAnsi="Verdana"/>
        </w:rPr>
        <w:t>-</w:t>
      </w:r>
      <w:r w:rsidR="002922F0">
        <w:rPr>
          <w:rFonts w:ascii="Verdana" w:hAnsi="Verdana"/>
        </w:rPr>
        <w:t xml:space="preserve">I forbindelse med vores rekrutterings-aktiviteter følges op med SoMe aktiviteter. Den ligger foreløbig hos Jens Ole </w:t>
      </w:r>
      <w:r w:rsidR="008F0CF2">
        <w:rPr>
          <w:rFonts w:ascii="Verdana" w:hAnsi="Verdana"/>
        </w:rPr>
        <w:t xml:space="preserve">… kan også udvides med </w:t>
      </w:r>
    </w:p>
    <w:p w14:paraId="22D4B7A3" w14:textId="2FD3D042" w:rsidR="007937CC" w:rsidRDefault="009E29DB">
      <w:pPr>
        <w:rPr>
          <w:rFonts w:ascii="Verdana" w:hAnsi="Verdana"/>
        </w:rPr>
      </w:pPr>
      <w:r>
        <w:rPr>
          <w:rFonts w:ascii="Verdana" w:hAnsi="Verdana"/>
        </w:rPr>
        <w:t>.</w:t>
      </w:r>
    </w:p>
    <w:p w14:paraId="021AFA0E" w14:textId="62A34A52" w:rsidR="00A05C05" w:rsidRDefault="00A05C05" w:rsidP="0036498D">
      <w:pPr>
        <w:tabs>
          <w:tab w:val="left" w:pos="5696"/>
        </w:tabs>
        <w:rPr>
          <w:rFonts w:ascii="Verdana" w:hAnsi="Verdana"/>
        </w:rPr>
      </w:pPr>
      <w:r w:rsidRPr="00A75CCC">
        <w:rPr>
          <w:rFonts w:ascii="Verdana" w:hAnsi="Verdana"/>
          <w:b/>
          <w:bCs/>
        </w:rPr>
        <w:t>Deltagelse i events:</w:t>
      </w:r>
      <w:r w:rsidRPr="00A75CCC">
        <w:rPr>
          <w:rFonts w:ascii="Verdana" w:hAnsi="Verdana"/>
          <w:b/>
          <w:bCs/>
        </w:rPr>
        <w:br/>
      </w:r>
      <w:r w:rsidR="0036498D">
        <w:rPr>
          <w:rFonts w:ascii="Verdana" w:hAnsi="Verdana"/>
        </w:rPr>
        <w:t>- Næsts</w:t>
      </w:r>
      <w:r w:rsidRPr="00A75CCC">
        <w:rPr>
          <w:rFonts w:ascii="Verdana" w:hAnsi="Verdana"/>
        </w:rPr>
        <w:t>idste weekend i juni – børnenes Snapsting</w:t>
      </w:r>
      <w:r w:rsidR="00A72246">
        <w:rPr>
          <w:rFonts w:ascii="Verdana" w:hAnsi="Verdana"/>
        </w:rPr>
        <w:t>.</w:t>
      </w:r>
      <w:r w:rsidR="007E4C6A">
        <w:rPr>
          <w:rFonts w:ascii="Verdana" w:hAnsi="Verdana"/>
        </w:rPr>
        <w:br/>
      </w:r>
      <w:r w:rsidR="0036498D">
        <w:rPr>
          <w:rFonts w:ascii="Verdana" w:hAnsi="Verdana"/>
        </w:rPr>
        <w:t xml:space="preserve">- </w:t>
      </w:r>
      <w:r w:rsidRPr="00A75CCC">
        <w:rPr>
          <w:rFonts w:ascii="Verdana" w:hAnsi="Verdana"/>
        </w:rPr>
        <w:t>Spejdernes dag</w:t>
      </w:r>
      <w:r w:rsidR="00A72246">
        <w:rPr>
          <w:rFonts w:ascii="Verdana" w:hAnsi="Verdana"/>
        </w:rPr>
        <w:t xml:space="preserve"> (S</w:t>
      </w:r>
      <w:r w:rsidR="0036498D">
        <w:rPr>
          <w:rFonts w:ascii="Verdana" w:hAnsi="Verdana"/>
        </w:rPr>
        <w:t>øndag d. 11. maj 2025</w:t>
      </w:r>
      <w:r w:rsidR="00A72246">
        <w:rPr>
          <w:rFonts w:ascii="Verdana" w:hAnsi="Verdana"/>
        </w:rPr>
        <w:t>).</w:t>
      </w:r>
      <w:r w:rsidR="00AF0887">
        <w:rPr>
          <w:rFonts w:ascii="Verdana" w:hAnsi="Verdana"/>
        </w:rPr>
        <w:br/>
        <w:t xml:space="preserve">- </w:t>
      </w:r>
      <w:proofErr w:type="spellStart"/>
      <w:r w:rsidR="00AF0887">
        <w:rPr>
          <w:rFonts w:ascii="Verdana" w:hAnsi="Verdana"/>
        </w:rPr>
        <w:t>Spejderforældredag</w:t>
      </w:r>
      <w:proofErr w:type="spellEnd"/>
      <w:r w:rsidR="00AF0887">
        <w:rPr>
          <w:rFonts w:ascii="Verdana" w:hAnsi="Verdana"/>
        </w:rPr>
        <w:t xml:space="preserve"> </w:t>
      </w:r>
      <w:r w:rsidR="007E4C6A">
        <w:rPr>
          <w:rFonts w:ascii="Verdana" w:hAnsi="Verdana"/>
        </w:rPr>
        <w:br/>
      </w:r>
      <w:r w:rsidR="0036498D">
        <w:rPr>
          <w:rFonts w:ascii="Verdana" w:hAnsi="Verdana"/>
        </w:rPr>
        <w:t xml:space="preserve">- </w:t>
      </w:r>
      <w:r w:rsidRPr="00A75CCC">
        <w:rPr>
          <w:rFonts w:ascii="Verdana" w:hAnsi="Verdana"/>
        </w:rPr>
        <w:t>Jul i Viborg – december</w:t>
      </w:r>
      <w:r w:rsidR="00A72246">
        <w:rPr>
          <w:rFonts w:ascii="Verdana" w:hAnsi="Verdana"/>
        </w:rPr>
        <w:t xml:space="preserve">. (Evt. klan lygteløb). </w:t>
      </w:r>
      <w:r w:rsidR="0036498D">
        <w:rPr>
          <w:rFonts w:ascii="Verdana" w:hAnsi="Verdana"/>
        </w:rPr>
        <w:br/>
        <w:t>- Gruppeaktivitet (</w:t>
      </w:r>
      <w:r w:rsidR="00A72246">
        <w:rPr>
          <w:rFonts w:ascii="Verdana" w:hAnsi="Verdana"/>
        </w:rPr>
        <w:t>17. august 2025</w:t>
      </w:r>
      <w:r w:rsidR="0036498D">
        <w:rPr>
          <w:rFonts w:ascii="Verdana" w:hAnsi="Verdana"/>
        </w:rPr>
        <w:t>)</w:t>
      </w:r>
      <w:r w:rsidR="00A72246">
        <w:rPr>
          <w:rFonts w:ascii="Verdana" w:hAnsi="Verdana"/>
        </w:rPr>
        <w:t>.</w:t>
      </w:r>
      <w:r w:rsidR="0036498D">
        <w:rPr>
          <w:rFonts w:ascii="Verdana" w:hAnsi="Verdana"/>
        </w:rPr>
        <w:br/>
        <w:t>- Nat i naturen (11. november</w:t>
      </w:r>
      <w:r w:rsidR="00A72246">
        <w:rPr>
          <w:rFonts w:ascii="Verdana" w:hAnsi="Verdana"/>
        </w:rPr>
        <w:t xml:space="preserve"> 2025</w:t>
      </w:r>
      <w:r w:rsidR="0036498D">
        <w:rPr>
          <w:rFonts w:ascii="Verdana" w:hAnsi="Verdana"/>
        </w:rPr>
        <w:t>)</w:t>
      </w:r>
      <w:r w:rsidR="00A72246">
        <w:rPr>
          <w:rFonts w:ascii="Verdana" w:hAnsi="Verdana"/>
        </w:rPr>
        <w:t>.</w:t>
      </w:r>
    </w:p>
    <w:p w14:paraId="079F7213" w14:textId="0F0102A8" w:rsidR="00AF0887" w:rsidRDefault="00473E1D">
      <w:pPr>
        <w:rPr>
          <w:rFonts w:ascii="Verdana" w:hAnsi="Verdana"/>
        </w:rPr>
      </w:pPr>
      <w:r w:rsidRPr="00F8638A">
        <w:rPr>
          <w:rFonts w:ascii="Verdana" w:hAnsi="Verdana"/>
          <w:b/>
          <w:bCs/>
        </w:rPr>
        <w:t>KLC</w:t>
      </w:r>
      <w:r w:rsidR="00F8638A" w:rsidRPr="00F8638A">
        <w:rPr>
          <w:rFonts w:ascii="Verdana" w:hAnsi="Verdana"/>
          <w:b/>
          <w:bCs/>
        </w:rPr>
        <w:br/>
      </w:r>
      <w:r w:rsidR="00A72246">
        <w:rPr>
          <w:rFonts w:ascii="Verdana" w:hAnsi="Verdana"/>
        </w:rPr>
        <w:t xml:space="preserve"> – </w:t>
      </w:r>
      <w:r w:rsidR="00F8638A">
        <w:rPr>
          <w:rFonts w:ascii="Verdana" w:hAnsi="Verdana"/>
        </w:rPr>
        <w:t>er lidt mærkelig</w:t>
      </w:r>
      <w:r w:rsidR="000D6A8E">
        <w:rPr>
          <w:rFonts w:ascii="Verdana" w:hAnsi="Verdana"/>
        </w:rPr>
        <w:t>e</w:t>
      </w:r>
      <w:r w:rsidR="00F8638A">
        <w:rPr>
          <w:rFonts w:ascii="Verdana" w:hAnsi="Verdana"/>
        </w:rPr>
        <w:t xml:space="preserve"> at danse med</w:t>
      </w:r>
      <w:r w:rsidR="000D6A8E">
        <w:rPr>
          <w:rFonts w:ascii="Verdana" w:hAnsi="Verdana"/>
        </w:rPr>
        <w:t xml:space="preserve"> … ikke helt efter samme rytme</w:t>
      </w:r>
      <w:r w:rsidR="00F8638A">
        <w:rPr>
          <w:rFonts w:ascii="Verdana" w:hAnsi="Verdana"/>
        </w:rPr>
        <w:t xml:space="preserve">. </w:t>
      </w:r>
      <w:r w:rsidR="000D6A8E">
        <w:rPr>
          <w:rFonts w:ascii="Verdana" w:hAnsi="Verdana"/>
        </w:rPr>
        <w:br/>
      </w:r>
      <w:r w:rsidR="00F8638A">
        <w:rPr>
          <w:rFonts w:ascii="Verdana" w:hAnsi="Verdana"/>
        </w:rPr>
        <w:t xml:space="preserve">Efter en imødekommende modtagelse fra en medarbejder ville chefen lige påpege, at det er hende der bestemmer. </w:t>
      </w:r>
      <w:r w:rsidR="000D6A8E">
        <w:rPr>
          <w:rFonts w:ascii="Verdana" w:hAnsi="Verdana"/>
        </w:rPr>
        <w:t xml:space="preserve">Men KLC </w:t>
      </w:r>
      <w:r w:rsidR="00F8638A">
        <w:rPr>
          <w:rFonts w:ascii="Verdana" w:hAnsi="Verdana"/>
        </w:rPr>
        <w:t xml:space="preserve">er </w:t>
      </w:r>
      <w:r w:rsidR="000D6A8E">
        <w:rPr>
          <w:rFonts w:ascii="Verdana" w:hAnsi="Verdana"/>
        </w:rPr>
        <w:t xml:space="preserve">først </w:t>
      </w:r>
      <w:r w:rsidR="00F8638A">
        <w:rPr>
          <w:rFonts w:ascii="Verdana" w:hAnsi="Verdana"/>
        </w:rPr>
        <w:t xml:space="preserve">noget, vi skal forholde os til, når vi ved </w:t>
      </w:r>
      <w:r w:rsidR="000D6A8E">
        <w:rPr>
          <w:rFonts w:ascii="Verdana" w:hAnsi="Verdana"/>
        </w:rPr>
        <w:t>hvad vi har</w:t>
      </w:r>
      <w:r w:rsidR="00F8638A">
        <w:rPr>
          <w:rFonts w:ascii="Verdana" w:hAnsi="Verdana"/>
        </w:rPr>
        <w:t xml:space="preserve"> at tilbyde. Så kan vi snakke om, hvordan vi </w:t>
      </w:r>
      <w:r w:rsidR="00AF0887">
        <w:rPr>
          <w:rFonts w:ascii="Verdana" w:hAnsi="Verdana"/>
        </w:rPr>
        <w:t>skal tilbyde det.</w:t>
      </w:r>
    </w:p>
    <w:p w14:paraId="040D502E" w14:textId="2638D9E2" w:rsidR="00001A55" w:rsidRPr="00AF0887" w:rsidRDefault="00CF2CE0">
      <w:pPr>
        <w:rPr>
          <w:rFonts w:ascii="Verdana" w:hAnsi="Verdana"/>
        </w:rPr>
      </w:pPr>
      <w:r w:rsidRPr="00AF0887">
        <w:rPr>
          <w:rFonts w:ascii="Verdana" w:hAnsi="Verdana"/>
          <w:b/>
          <w:bCs/>
        </w:rPr>
        <w:t>Fritterfestival</w:t>
      </w:r>
      <w:r w:rsidR="00AF0887" w:rsidRPr="00AF0887">
        <w:rPr>
          <w:rFonts w:ascii="Verdana" w:hAnsi="Verdana"/>
          <w:b/>
          <w:bCs/>
        </w:rPr>
        <w:br/>
      </w:r>
      <w:r w:rsidR="00AF0887" w:rsidRPr="00AF0887">
        <w:rPr>
          <w:rFonts w:ascii="Verdana" w:hAnsi="Verdana"/>
        </w:rPr>
        <w:t>- er</w:t>
      </w:r>
      <w:r w:rsidR="00AF0887">
        <w:rPr>
          <w:rFonts w:ascii="Verdana" w:hAnsi="Verdana"/>
        </w:rPr>
        <w:t xml:space="preserve"> oppe i luften … lidt svær at blive klog på vejen ind i det. Men har fået nogen mere eller mindre løse forespørgsler … men ikke noget konkret. </w:t>
      </w:r>
    </w:p>
    <w:p w14:paraId="55EF0255" w14:textId="2331C00D" w:rsidR="00BE08A2" w:rsidRDefault="00A05C05" w:rsidP="00AF0887">
      <w:pPr>
        <w:rPr>
          <w:rFonts w:ascii="Verdana" w:hAnsi="Verdana"/>
        </w:rPr>
      </w:pPr>
      <w:r w:rsidRPr="00A75CCC">
        <w:rPr>
          <w:rFonts w:ascii="Verdana" w:hAnsi="Verdana"/>
        </w:rPr>
        <w:br/>
      </w:r>
    </w:p>
    <w:p w14:paraId="2C4BBE63" w14:textId="0FB8254E" w:rsidR="009A39EF" w:rsidRDefault="009A39EF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BEA3CFB" w14:textId="55C06123" w:rsidR="00593267" w:rsidRDefault="009A39EF" w:rsidP="00593267">
      <w:pPr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Spejderdag</w:t>
      </w:r>
      <w:r w:rsidRPr="00AF0887">
        <w:rPr>
          <w:rFonts w:ascii="Verdana" w:hAnsi="Verdana"/>
          <w:b/>
          <w:bCs/>
        </w:rPr>
        <w:br/>
      </w:r>
      <w:r w:rsidR="00C55041">
        <w:rPr>
          <w:rFonts w:ascii="Verdana" w:hAnsi="Verdana"/>
        </w:rPr>
        <w:t>L</w:t>
      </w:r>
      <w:r>
        <w:rPr>
          <w:rFonts w:ascii="Verdana" w:hAnsi="Verdana"/>
        </w:rPr>
        <w:t>æs vedhæftede</w:t>
      </w:r>
      <w:r w:rsidR="00CD3639">
        <w:rPr>
          <w:rFonts w:ascii="Verdana" w:hAnsi="Verdana"/>
        </w:rPr>
        <w:t xml:space="preserve"> ”vejledning”.</w:t>
      </w:r>
      <w:r w:rsidR="00593267" w:rsidRPr="00593267">
        <w:rPr>
          <w:rFonts w:ascii="MaisonNeue-Book" w:eastAsia="MaisonNeue-Book" w:cs="MaisonNeue-Book"/>
          <w:color w:val="006AB6"/>
          <w:kern w:val="0"/>
          <w:sz w:val="17"/>
          <w:szCs w:val="17"/>
        </w:rPr>
        <w:t xml:space="preserve"> </w:t>
      </w:r>
      <w:r w:rsidR="00593267" w:rsidRPr="00593267">
        <w:rPr>
          <w:rFonts w:ascii="Verdana" w:hAnsi="Verdana"/>
        </w:rPr>
        <w:t>Kampagnen g</w:t>
      </w:r>
      <w:r w:rsidR="00593267">
        <w:rPr>
          <w:rFonts w:ascii="Verdana" w:hAnsi="Verdana"/>
        </w:rPr>
        <w:t>å</w:t>
      </w:r>
      <w:r w:rsidR="00593267" w:rsidRPr="00593267">
        <w:rPr>
          <w:rFonts w:ascii="Verdana" w:hAnsi="Verdana"/>
        </w:rPr>
        <w:t>r i gang 13. april 2025 og l</w:t>
      </w:r>
      <w:r w:rsidR="00593267">
        <w:rPr>
          <w:rFonts w:ascii="Verdana" w:hAnsi="Verdana"/>
        </w:rPr>
        <w:t>ø</w:t>
      </w:r>
      <w:r w:rsidR="00593267" w:rsidRPr="00593267">
        <w:rPr>
          <w:rFonts w:ascii="Verdana" w:hAnsi="Verdana"/>
        </w:rPr>
        <w:t>ber indtil</w:t>
      </w:r>
      <w:r w:rsidR="00593267">
        <w:rPr>
          <w:rFonts w:ascii="Verdana" w:hAnsi="Verdana"/>
        </w:rPr>
        <w:t xml:space="preserve"> </w:t>
      </w:r>
      <w:r w:rsidR="00593267" w:rsidRPr="00593267">
        <w:rPr>
          <w:rFonts w:ascii="Verdana" w:hAnsi="Verdana"/>
        </w:rPr>
        <w:t xml:space="preserve">11. maj 2025. </w:t>
      </w:r>
    </w:p>
    <w:p w14:paraId="729F0306" w14:textId="77777777" w:rsidR="00C55041" w:rsidRDefault="00CD3639" w:rsidP="009A39EF">
      <w:pPr>
        <w:rPr>
          <w:rFonts w:ascii="Verdana" w:hAnsi="Verdana"/>
        </w:rPr>
      </w:pPr>
      <w:r>
        <w:rPr>
          <w:rFonts w:ascii="Verdana" w:hAnsi="Verdana"/>
        </w:rPr>
        <w:t xml:space="preserve">Der er </w:t>
      </w:r>
      <w:r w:rsidR="001E67E8">
        <w:rPr>
          <w:rFonts w:ascii="Verdana" w:hAnsi="Verdana"/>
        </w:rPr>
        <w:t>lavet fire forslag til aktiviteter … tjek vedhæftede. De er forså vidt fine, men de</w:t>
      </w:r>
      <w:r w:rsidR="00C55041">
        <w:rPr>
          <w:rFonts w:ascii="Verdana" w:hAnsi="Verdana"/>
        </w:rPr>
        <w:t>t er alle aktiviteter, der arrangeres af voksne for børn. Vi kan ikke rigtigt inddrage vores spejdere i det – men jeg synes måske forkert.</w:t>
      </w:r>
    </w:p>
    <w:p w14:paraId="01F4B513" w14:textId="4DD334DA" w:rsidR="00CA75D0" w:rsidRDefault="00CA75D0" w:rsidP="009A39EF">
      <w:pPr>
        <w:rPr>
          <w:rFonts w:ascii="Verdana" w:hAnsi="Verdana"/>
        </w:rPr>
      </w:pPr>
      <w:r>
        <w:rPr>
          <w:rFonts w:ascii="Verdana" w:hAnsi="Verdana"/>
        </w:rPr>
        <w:t xml:space="preserve">Jeg har mærket lidt efter i maven – og jeg fornemmer ikke, der er mange 100 tons fed energi i vores ledergruppe til lige at arrangere et snobrødsløb for potentielt 30, 50 eller 70 familier henover en halv søndag. </w:t>
      </w:r>
      <w:proofErr w:type="spellStart"/>
      <w:r>
        <w:rPr>
          <w:rFonts w:ascii="Verdana" w:hAnsi="Verdana"/>
        </w:rPr>
        <w:t>Prove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wrong</w:t>
      </w:r>
      <w:proofErr w:type="spellEnd"/>
      <w:r>
        <w:rPr>
          <w:rFonts w:ascii="Verdana" w:hAnsi="Verdana"/>
        </w:rPr>
        <w:t xml:space="preserve"> </w:t>
      </w:r>
      <w:r w:rsidRPr="00CA75D0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9EC1A5" w14:textId="77777777" w:rsidR="00406DF3" w:rsidRDefault="00CA75D0" w:rsidP="009A39EF">
      <w:pPr>
        <w:rPr>
          <w:rFonts w:ascii="Verdana" w:hAnsi="Verdana"/>
        </w:rPr>
      </w:pPr>
      <w:r w:rsidRPr="00CA75D0">
        <w:rPr>
          <w:rFonts w:ascii="Verdana" w:hAnsi="Verdana"/>
        </w:rPr>
        <w:t>Jeg stak en finger i jorden – og kan mere se noget i ret</w:t>
      </w:r>
      <w:r>
        <w:rPr>
          <w:rFonts w:ascii="Verdana" w:hAnsi="Verdana"/>
        </w:rPr>
        <w:t>ningen af, at vi laver en eller to ”</w:t>
      </w:r>
      <w:proofErr w:type="spellStart"/>
      <w:r>
        <w:rPr>
          <w:rFonts w:ascii="Verdana" w:hAnsi="Verdana"/>
        </w:rPr>
        <w:t>gruppebårede</w:t>
      </w:r>
      <w:proofErr w:type="spellEnd"/>
      <w:r>
        <w:rPr>
          <w:rFonts w:ascii="Verdana" w:hAnsi="Verdana"/>
        </w:rPr>
        <w:t xml:space="preserve">” aktiviteter – f.eks. simpel bålmand, </w:t>
      </w:r>
      <w:proofErr w:type="gramStart"/>
      <w:r>
        <w:rPr>
          <w:rFonts w:ascii="Verdana" w:hAnsi="Verdana"/>
        </w:rPr>
        <w:t>snobrød  og</w:t>
      </w:r>
      <w:proofErr w:type="gramEnd"/>
      <w:r>
        <w:rPr>
          <w:rFonts w:ascii="Verdana" w:hAnsi="Verdana"/>
        </w:rPr>
        <w:t xml:space="preserve"> kaffebord – måske med mulighed for at bage en snobrød med </w:t>
      </w:r>
      <w:proofErr w:type="gramStart"/>
      <w:r>
        <w:rPr>
          <w:rFonts w:ascii="Verdana" w:hAnsi="Verdana"/>
        </w:rPr>
        <w:t>puddersukker</w:t>
      </w:r>
      <w:r w:rsidR="00406DF3">
        <w:rPr>
          <w:rFonts w:ascii="Verdana" w:hAnsi="Verdana"/>
        </w:rPr>
        <w:t>fyld ?</w:t>
      </w:r>
      <w:proofErr w:type="gramEnd"/>
    </w:p>
    <w:p w14:paraId="1D156DF9" w14:textId="22B84732" w:rsidR="00CA75D0" w:rsidRDefault="00406DF3" w:rsidP="009A39EF">
      <w:pPr>
        <w:rPr>
          <w:rFonts w:ascii="Verdana" w:hAnsi="Verdana"/>
        </w:rPr>
      </w:pPr>
      <w:r>
        <w:rPr>
          <w:rFonts w:ascii="Verdana" w:hAnsi="Verdana"/>
        </w:rPr>
        <w:t xml:space="preserve">Derudover kunne vi spørge </w:t>
      </w:r>
      <w:proofErr w:type="spellStart"/>
      <w:r>
        <w:rPr>
          <w:rFonts w:ascii="Verdana" w:hAnsi="Verdana"/>
        </w:rPr>
        <w:t>tropledelsen</w:t>
      </w:r>
      <w:proofErr w:type="spellEnd"/>
      <w:r>
        <w:rPr>
          <w:rFonts w:ascii="Verdana" w:hAnsi="Verdana"/>
        </w:rPr>
        <w:t xml:space="preserve">, om deres patruljer kunne facilitere en </w:t>
      </w:r>
      <w:proofErr w:type="spellStart"/>
      <w:r>
        <w:rPr>
          <w:rFonts w:ascii="Verdana" w:hAnsi="Verdana"/>
        </w:rPr>
        <w:t>aktivtivitet</w:t>
      </w:r>
      <w:proofErr w:type="spellEnd"/>
      <w:r>
        <w:rPr>
          <w:rFonts w:ascii="Verdana" w:hAnsi="Verdana"/>
        </w:rPr>
        <w:t xml:space="preserve"> pr. patrulje (eller to patruljer) som mindre børn kunne finde glæde i at deltage i.  </w:t>
      </w:r>
      <w:r>
        <w:rPr>
          <w:rFonts w:ascii="Verdana" w:hAnsi="Verdana"/>
        </w:rPr>
        <w:br/>
        <w:t xml:space="preserve">Det samme kunne vi </w:t>
      </w:r>
      <w:r w:rsidR="008B4D86">
        <w:rPr>
          <w:rFonts w:ascii="Verdana" w:hAnsi="Verdana"/>
        </w:rPr>
        <w:t>gøre med Junior (med lidt mere voksenhjælp).</w:t>
      </w:r>
    </w:p>
    <w:p w14:paraId="3D795C19" w14:textId="7EF6939C" w:rsidR="008B4D86" w:rsidRDefault="008B4D86" w:rsidP="009A39EF">
      <w:pPr>
        <w:rPr>
          <w:rFonts w:ascii="Verdana" w:hAnsi="Verdana"/>
        </w:rPr>
      </w:pPr>
      <w:r>
        <w:rPr>
          <w:rFonts w:ascii="Verdana" w:hAnsi="Verdana"/>
        </w:rPr>
        <w:t>Og derudover opfordre ledere fra alle grene til at joine ind om søndagen og snakke med mennesker … og gerne sætte gang i noget spontant med dem.</w:t>
      </w:r>
    </w:p>
    <w:p w14:paraId="420E0D6B" w14:textId="77777777" w:rsidR="008B4D86" w:rsidRPr="00CA75D0" w:rsidRDefault="008B4D86" w:rsidP="009A39EF">
      <w:pPr>
        <w:rPr>
          <w:rFonts w:ascii="Verdana" w:hAnsi="Verdana"/>
        </w:rPr>
      </w:pPr>
    </w:p>
    <w:sectPr w:rsidR="008B4D86" w:rsidRPr="00CA75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sonNeue-Boo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55"/>
    <w:rsid w:val="00001A55"/>
    <w:rsid w:val="00052B2A"/>
    <w:rsid w:val="000738F8"/>
    <w:rsid w:val="000D6A8E"/>
    <w:rsid w:val="000D6EA2"/>
    <w:rsid w:val="001026C8"/>
    <w:rsid w:val="00105806"/>
    <w:rsid w:val="00110C34"/>
    <w:rsid w:val="001D4B47"/>
    <w:rsid w:val="001E67E8"/>
    <w:rsid w:val="0021149F"/>
    <w:rsid w:val="002922F0"/>
    <w:rsid w:val="002B248D"/>
    <w:rsid w:val="002E7364"/>
    <w:rsid w:val="00327148"/>
    <w:rsid w:val="0036498D"/>
    <w:rsid w:val="00391800"/>
    <w:rsid w:val="00397FA3"/>
    <w:rsid w:val="003D78A0"/>
    <w:rsid w:val="003E2ED5"/>
    <w:rsid w:val="003E6B63"/>
    <w:rsid w:val="00406DF3"/>
    <w:rsid w:val="00473E1D"/>
    <w:rsid w:val="00593267"/>
    <w:rsid w:val="005C055F"/>
    <w:rsid w:val="005C1864"/>
    <w:rsid w:val="005C684E"/>
    <w:rsid w:val="005D1095"/>
    <w:rsid w:val="005E3618"/>
    <w:rsid w:val="0064555E"/>
    <w:rsid w:val="00676FB9"/>
    <w:rsid w:val="006C4376"/>
    <w:rsid w:val="006C59F4"/>
    <w:rsid w:val="00781466"/>
    <w:rsid w:val="007937CC"/>
    <w:rsid w:val="007D5B8C"/>
    <w:rsid w:val="007E48E9"/>
    <w:rsid w:val="007E4C6A"/>
    <w:rsid w:val="00862051"/>
    <w:rsid w:val="008B4D86"/>
    <w:rsid w:val="008F0CF2"/>
    <w:rsid w:val="009A39EF"/>
    <w:rsid w:val="009E29DB"/>
    <w:rsid w:val="00A05C05"/>
    <w:rsid w:val="00A24FD2"/>
    <w:rsid w:val="00A36D6F"/>
    <w:rsid w:val="00A64797"/>
    <w:rsid w:val="00A7033C"/>
    <w:rsid w:val="00A72246"/>
    <w:rsid w:val="00A75CCC"/>
    <w:rsid w:val="00A828FF"/>
    <w:rsid w:val="00A920F2"/>
    <w:rsid w:val="00AA7F91"/>
    <w:rsid w:val="00AF0887"/>
    <w:rsid w:val="00B539FB"/>
    <w:rsid w:val="00BE08A2"/>
    <w:rsid w:val="00C2188A"/>
    <w:rsid w:val="00C54FA3"/>
    <w:rsid w:val="00C55041"/>
    <w:rsid w:val="00C608F7"/>
    <w:rsid w:val="00CA75D0"/>
    <w:rsid w:val="00CC1BE8"/>
    <w:rsid w:val="00CD3639"/>
    <w:rsid w:val="00CF2CE0"/>
    <w:rsid w:val="00D106B0"/>
    <w:rsid w:val="00DC5B68"/>
    <w:rsid w:val="00E05088"/>
    <w:rsid w:val="00E966A7"/>
    <w:rsid w:val="00F138A7"/>
    <w:rsid w:val="00F37A17"/>
    <w:rsid w:val="00F759A8"/>
    <w:rsid w:val="00F8638A"/>
    <w:rsid w:val="00F86B0F"/>
    <w:rsid w:val="00F9302A"/>
    <w:rsid w:val="00F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3C03"/>
  <w15:chartTrackingRefBased/>
  <w15:docId w15:val="{5EA1616E-566C-41EC-B08D-09D8F4C7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1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1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1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1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1A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1A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1A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1A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1A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1A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1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1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1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1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1A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1A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1A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1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1A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1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3232</Characters>
  <Application>Microsoft Office Word</Application>
  <DocSecurity>0</DocSecurity>
  <Lines>80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Ole Sørensen     DR Nyheder</dc:creator>
  <cp:keywords/>
  <dc:description/>
  <cp:lastModifiedBy>Line Roslyng-Jensen</cp:lastModifiedBy>
  <cp:revision>3</cp:revision>
  <dcterms:created xsi:type="dcterms:W3CDTF">2025-09-07T14:30:00Z</dcterms:created>
  <dcterms:modified xsi:type="dcterms:W3CDTF">2025-09-07T14:30:00Z</dcterms:modified>
</cp:coreProperties>
</file>